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AD57" w14:textId="6A07E01C" w:rsidR="009A5205" w:rsidRDefault="003D3325" w:rsidP="009B13A1">
      <w:pPr>
        <w:jc w:val="center"/>
      </w:pPr>
      <w:r>
        <w:rPr>
          <w:noProof/>
        </w:rPr>
        <w:drawing>
          <wp:inline distT="0" distB="0" distL="0" distR="0" wp14:anchorId="3E12B8C5" wp14:editId="3997CB63">
            <wp:extent cx="3905250" cy="1128601"/>
            <wp:effectExtent l="0" t="0" r="0" b="0"/>
            <wp:docPr id="1" name="Picture 1" descr="A picture containing sky, outdoor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building, government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47" cy="11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3667" w14:textId="77777777" w:rsidR="003D3325" w:rsidRPr="000D4DC4" w:rsidRDefault="003D3325" w:rsidP="003D3325">
      <w:pPr>
        <w:shd w:val="clear" w:color="auto" w:fill="FFFFFF"/>
        <w:spacing w:after="24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444444"/>
        </w:rPr>
      </w:pPr>
      <w:r w:rsidRPr="000D4DC4">
        <w:rPr>
          <w:rFonts w:ascii="Montserrat" w:eastAsia="Times New Roman" w:hAnsi="Montserrat" w:cs="Times New Roman"/>
          <w:b/>
          <w:bCs/>
          <w:color w:val="022179"/>
        </w:rPr>
        <w:t>2023 TNLA Legislative Day - Austin, TX</w:t>
      </w:r>
    </w:p>
    <w:p w14:paraId="20924DD1" w14:textId="05191115" w:rsidR="003D3325" w:rsidRPr="000D4DC4" w:rsidRDefault="003D3325" w:rsidP="003D3325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ascii="Montserrat" w:hAnsi="Montserrat"/>
          <w:color w:val="24AB48"/>
          <w:sz w:val="22"/>
          <w:szCs w:val="22"/>
        </w:rPr>
      </w:pPr>
      <w:r w:rsidRPr="000D4DC4">
        <w:rPr>
          <w:rFonts w:ascii="Montserrat" w:hAnsi="Montserrat"/>
          <w:color w:val="24AB48"/>
          <w:sz w:val="22"/>
          <w:szCs w:val="22"/>
        </w:rPr>
        <w:t>February 22-23, 2023</w:t>
      </w:r>
      <w:r w:rsidRPr="000D4DC4">
        <w:rPr>
          <w:rFonts w:ascii="Montserrat" w:hAnsi="Montserrat"/>
          <w:color w:val="24AB48"/>
          <w:sz w:val="22"/>
          <w:szCs w:val="22"/>
        </w:rPr>
        <w:br/>
      </w:r>
      <w:r w:rsidRPr="000D4DC4">
        <w:rPr>
          <w:rFonts w:ascii="Montserrat" w:hAnsi="Montserrat"/>
          <w:color w:val="24AB48"/>
          <w:sz w:val="18"/>
          <w:szCs w:val="18"/>
        </w:rPr>
        <w:br/>
        <w:t xml:space="preserve">in partnership with TX </w:t>
      </w:r>
      <w:proofErr w:type="spellStart"/>
      <w:r w:rsidRPr="000D4DC4">
        <w:rPr>
          <w:rFonts w:ascii="Montserrat" w:hAnsi="Montserrat"/>
          <w:color w:val="24AB48"/>
          <w:sz w:val="18"/>
          <w:szCs w:val="18"/>
        </w:rPr>
        <w:t>ASLA</w:t>
      </w:r>
      <w:proofErr w:type="spellEnd"/>
      <w:r w:rsidRPr="000D4DC4">
        <w:rPr>
          <w:rFonts w:ascii="Montserrat" w:hAnsi="Montserrat"/>
          <w:color w:val="24AB48"/>
          <w:sz w:val="18"/>
          <w:szCs w:val="18"/>
        </w:rPr>
        <w:br/>
        <w:t>for Green Industry Legislative Day</w:t>
      </w:r>
    </w:p>
    <w:p w14:paraId="4B2D7B98" w14:textId="7B15171D" w:rsidR="003D3325" w:rsidRPr="000D4DC4" w:rsidRDefault="00BE75B1" w:rsidP="00BE75B1">
      <w:pPr>
        <w:jc w:val="center"/>
        <w:rPr>
          <w:rStyle w:val="Strong"/>
          <w:rFonts w:ascii="Josefin Sans" w:hAnsi="Josefin Sans"/>
          <w:color w:val="24AB48"/>
          <w:shd w:val="clear" w:color="auto" w:fill="FFFFFF"/>
        </w:rPr>
      </w:pPr>
      <w:r w:rsidRPr="000D4DC4">
        <w:rPr>
          <w:rFonts w:ascii="Josefin Sans" w:hAnsi="Josefin Sans"/>
          <w:color w:val="24AB48"/>
          <w:sz w:val="40"/>
          <w:szCs w:val="40"/>
          <w:shd w:val="clear" w:color="auto" w:fill="FFFFFF"/>
        </w:rPr>
        <w:t xml:space="preserve">Schedule </w:t>
      </w:r>
      <w:proofErr w:type="gramStart"/>
      <w:r w:rsidRPr="000D4DC4">
        <w:rPr>
          <w:rFonts w:ascii="Josefin Sans" w:hAnsi="Josefin Sans"/>
          <w:color w:val="24AB48"/>
          <w:sz w:val="40"/>
          <w:szCs w:val="40"/>
          <w:shd w:val="clear" w:color="auto" w:fill="FFFFFF"/>
        </w:rPr>
        <w:t>at a Glance</w:t>
      </w:r>
      <w:proofErr w:type="gramEnd"/>
      <w:r w:rsidRPr="000D4DC4">
        <w:rPr>
          <w:rStyle w:val="Strong"/>
        </w:rPr>
        <w:br/>
      </w:r>
    </w:p>
    <w:p w14:paraId="54875D27" w14:textId="4DA30201" w:rsidR="003D3325" w:rsidRPr="000D4DC4" w:rsidRDefault="003D3325">
      <w:pPr>
        <w:rPr>
          <w:rFonts w:ascii="Josefin Sans" w:hAnsi="Josefin Sans"/>
          <w:color w:val="3E3E3E"/>
          <w:shd w:val="clear" w:color="auto" w:fill="FFFFFF"/>
        </w:rPr>
      </w:pPr>
      <w:r w:rsidRPr="000D4DC4">
        <w:rPr>
          <w:rStyle w:val="Strong"/>
          <w:rFonts w:ascii="Josefin Sans" w:hAnsi="Josefin Sans"/>
          <w:color w:val="24AB48"/>
          <w:shd w:val="clear" w:color="auto" w:fill="FFFFFF"/>
        </w:rPr>
        <w:t>Wednesday, February 22nd, 2023 - Attire: Business Casual</w:t>
      </w:r>
      <w:r w:rsidRPr="000D4DC4">
        <w:rPr>
          <w:rFonts w:ascii="Josefin Sans" w:hAnsi="Josefin Sans"/>
          <w:color w:val="3E3E3E"/>
        </w:rPr>
        <w:br/>
      </w:r>
      <w:r w:rsidRPr="000D4DC4">
        <w:rPr>
          <w:rFonts w:ascii="Josefin Sans" w:hAnsi="Josefin Sans"/>
          <w:b/>
          <w:bCs/>
          <w:color w:val="000000" w:themeColor="text1"/>
          <w:shd w:val="clear" w:color="auto" w:fill="FFFFFF"/>
        </w:rPr>
        <w:t>5:30 pm – 7:30 pm</w:t>
      </w:r>
      <w:r w:rsidRPr="000D4DC4">
        <w:rPr>
          <w:rStyle w:val="Strong"/>
          <w:rFonts w:ascii="Josefin Sans" w:hAnsi="Josefin Sans"/>
          <w:color w:val="000000" w:themeColor="text1"/>
          <w:shd w:val="clear" w:color="auto" w:fill="FFFFFF"/>
        </w:rPr>
        <w:t> 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Welcome Reception Happy Hour - Hilton Garden Inn Austin University Capitol District, Apex Rooftop </w:t>
      </w:r>
      <w:r w:rsidR="004A76D6" w:rsidRPr="000D4DC4">
        <w:rPr>
          <w:rFonts w:ascii="Josefin Sans" w:hAnsi="Josefin Sans"/>
          <w:color w:val="000000" w:themeColor="text1"/>
        </w:rPr>
        <w:t>Hilton Garden Inn Capitol District, APEX Rooftop, 17</w:t>
      </w:r>
      <w:r w:rsidR="004A76D6" w:rsidRPr="000D4DC4">
        <w:rPr>
          <w:rFonts w:ascii="Josefin Sans" w:hAnsi="Josefin Sans"/>
          <w:color w:val="000000" w:themeColor="text1"/>
          <w:vertAlign w:val="superscript"/>
        </w:rPr>
        <w:t>th</w:t>
      </w:r>
      <w:r w:rsidR="004A76D6" w:rsidRPr="000D4DC4">
        <w:rPr>
          <w:rFonts w:ascii="Josefin Sans" w:hAnsi="Josefin Sans"/>
          <w:color w:val="000000" w:themeColor="text1"/>
        </w:rPr>
        <w:t xml:space="preserve"> Floor, 301 W 17th St, Austin, TX 78701</w:t>
      </w:r>
      <w:r w:rsidR="004E5E32" w:rsidRPr="000D4DC4">
        <w:rPr>
          <w:rFonts w:ascii="Josefin Sans" w:hAnsi="Josefin Sans"/>
          <w:color w:val="000000" w:themeColor="text1"/>
        </w:rPr>
        <w:t xml:space="preserve">, 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>Refreshments &amp; light snacks. Meet your fellow advocates, interact with key legislators and staff. </w:t>
      </w:r>
      <w:r w:rsidRPr="000D4DC4">
        <w:rPr>
          <w:rFonts w:ascii="Josefin Sans" w:hAnsi="Josefin Sans"/>
          <w:color w:val="000000" w:themeColor="text1"/>
        </w:rPr>
        <w:br/>
      </w:r>
      <w:r w:rsidRPr="000D4DC4">
        <w:rPr>
          <w:rFonts w:ascii="Josefin Sans" w:hAnsi="Josefin Sans"/>
          <w:color w:val="000000" w:themeColor="text1"/>
        </w:rPr>
        <w:br/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>*Dinner On Your Own* TNLA staff happy to provide area dining recommendations </w:t>
      </w:r>
      <w:r w:rsidRPr="000D4DC4">
        <w:rPr>
          <w:rFonts w:ascii="Josefin Sans" w:hAnsi="Josefin Sans"/>
          <w:color w:val="3E3E3E"/>
        </w:rPr>
        <w:br/>
      </w:r>
      <w:r w:rsidRPr="000D4DC4">
        <w:rPr>
          <w:rFonts w:ascii="Josefin Sans" w:hAnsi="Josefin Sans"/>
          <w:color w:val="3E3E3E"/>
        </w:rPr>
        <w:br/>
      </w:r>
      <w:r w:rsidRPr="000D4DC4">
        <w:rPr>
          <w:rStyle w:val="Strong"/>
          <w:rFonts w:ascii="Josefin Sans" w:hAnsi="Josefin Sans"/>
          <w:color w:val="24AB48"/>
          <w:shd w:val="clear" w:color="auto" w:fill="FFFFFF"/>
        </w:rPr>
        <w:t>Thursday, February 23rd, 2023 - Attire: Business Professional (i.e. Suit &amp; Tie, etc.) </w:t>
      </w:r>
      <w:r w:rsidRPr="000D4DC4">
        <w:rPr>
          <w:rFonts w:ascii="Josefin Sans" w:hAnsi="Josefin Sans"/>
          <w:color w:val="3E3E3E"/>
        </w:rPr>
        <w:br/>
      </w:r>
      <w:r w:rsidRPr="000D4DC4">
        <w:rPr>
          <w:rFonts w:ascii="Josefin Sans" w:hAnsi="Josefin Sans"/>
          <w:b/>
          <w:bCs/>
          <w:color w:val="000000" w:themeColor="text1"/>
          <w:shd w:val="clear" w:color="auto" w:fill="FFFFFF"/>
        </w:rPr>
        <w:t>7:30 am – 8:00 am - 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Registration and Coffee - CAPITOL EXTENSION LEVEL E2; </w:t>
      </w:r>
      <w:proofErr w:type="spellStart"/>
      <w:r w:rsidRPr="000D4DC4">
        <w:rPr>
          <w:rFonts w:ascii="Josefin Sans" w:hAnsi="Josefin Sans"/>
          <w:color w:val="000000" w:themeColor="text1"/>
          <w:shd w:val="clear" w:color="auto" w:fill="FFFFFF"/>
        </w:rPr>
        <w:t>LCC</w:t>
      </w:r>
      <w:proofErr w:type="spellEnd"/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 ROOM (arrive by 7:15 am to get through security)</w:t>
      </w:r>
      <w:r w:rsidR="001F15C4" w:rsidRPr="000D4DC4">
        <w:rPr>
          <w:rFonts w:ascii="Josefin Sans" w:hAnsi="Josefin Sans"/>
          <w:color w:val="000000" w:themeColor="text1"/>
          <w:shd w:val="clear" w:color="auto" w:fill="FFFFFF"/>
        </w:rPr>
        <w:t xml:space="preserve">, </w:t>
      </w:r>
      <w:r w:rsidR="001F15C4" w:rsidRPr="000D4DC4">
        <w:rPr>
          <w:rFonts w:ascii="Josefin Sans" w:hAnsi="Josefin Sans"/>
        </w:rPr>
        <w:t>Texas Capitol, 1100 S. Congress Ave, Austin, TX 78701</w:t>
      </w:r>
      <w:r w:rsidRPr="000D4DC4">
        <w:rPr>
          <w:rFonts w:ascii="Josefin Sans" w:hAnsi="Josefin Sans"/>
          <w:color w:val="000000" w:themeColor="text1"/>
        </w:rPr>
        <w:br/>
      </w:r>
      <w:r w:rsidRPr="000D4DC4">
        <w:rPr>
          <w:rFonts w:ascii="Josefin Sans" w:hAnsi="Josefin Sans"/>
          <w:b/>
          <w:bCs/>
          <w:color w:val="000000" w:themeColor="text1"/>
          <w:shd w:val="clear" w:color="auto" w:fill="FFFFFF"/>
        </w:rPr>
        <w:t>8:00 am – 10:30 am -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> Breakfast Briefing - Advocates are trained on legislative priorities and meeting engagement.  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br/>
        <w:t xml:space="preserve">Breakfast provided in TNLA meeting room (Extension, </w:t>
      </w:r>
      <w:proofErr w:type="spellStart"/>
      <w:r w:rsidRPr="000D4DC4">
        <w:rPr>
          <w:rFonts w:ascii="Josefin Sans" w:hAnsi="Josefin Sans"/>
          <w:color w:val="000000" w:themeColor="text1"/>
          <w:shd w:val="clear" w:color="auto" w:fill="FFFFFF"/>
        </w:rPr>
        <w:t>LCC</w:t>
      </w:r>
      <w:proofErr w:type="spellEnd"/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 Room) </w:t>
      </w:r>
      <w:r w:rsidRPr="000D4DC4">
        <w:rPr>
          <w:rFonts w:ascii="Josefin Sans" w:hAnsi="Josefin Sans"/>
          <w:color w:val="000000" w:themeColor="text1"/>
        </w:rPr>
        <w:br/>
      </w:r>
      <w:r w:rsidRPr="000D4DC4">
        <w:rPr>
          <w:rStyle w:val="Strong"/>
          <w:rFonts w:ascii="Josefin Sans" w:hAnsi="Josefin Sans"/>
          <w:color w:val="000000" w:themeColor="text1"/>
          <w:shd w:val="clear" w:color="auto" w:fill="FFFFFF"/>
        </w:rPr>
        <w:t>10:30 am - 4:00 pm - 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>Small group meetings with legislative staff</w:t>
      </w:r>
      <w:r w:rsidRPr="000D4DC4">
        <w:rPr>
          <w:rFonts w:ascii="Josefin Sans" w:hAnsi="Josefin Sans"/>
          <w:color w:val="000000" w:themeColor="text1"/>
        </w:rPr>
        <w:br/>
      </w:r>
      <w:r w:rsidRPr="000D4DC4">
        <w:rPr>
          <w:rFonts w:ascii="Josefin Sans" w:hAnsi="Josefin Sans"/>
          <w:b/>
          <w:bCs/>
          <w:color w:val="000000" w:themeColor="text1"/>
          <w:shd w:val="clear" w:color="auto" w:fill="FFFFFF"/>
        </w:rPr>
        <w:t>12:00 pm</w:t>
      </w:r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 Lunch will be provided in the TNLA meeting room (Extension, </w:t>
      </w:r>
      <w:proofErr w:type="spellStart"/>
      <w:r w:rsidRPr="000D4DC4">
        <w:rPr>
          <w:rFonts w:ascii="Josefin Sans" w:hAnsi="Josefin Sans"/>
          <w:color w:val="000000" w:themeColor="text1"/>
          <w:shd w:val="clear" w:color="auto" w:fill="FFFFFF"/>
        </w:rPr>
        <w:t>LCC</w:t>
      </w:r>
      <w:proofErr w:type="spellEnd"/>
      <w:r w:rsidRPr="000D4DC4">
        <w:rPr>
          <w:rFonts w:ascii="Josefin Sans" w:hAnsi="Josefin Sans"/>
          <w:color w:val="000000" w:themeColor="text1"/>
          <w:shd w:val="clear" w:color="auto" w:fill="FFFFFF"/>
        </w:rPr>
        <w:t xml:space="preserve"> Room) and available when your group is not engaged in meetings. </w:t>
      </w:r>
    </w:p>
    <w:p w14:paraId="1A77640C" w14:textId="73CFE077" w:rsidR="003D3325" w:rsidRPr="000D4DC4" w:rsidRDefault="00A60B56">
      <w:pPr>
        <w:rPr>
          <w:rFonts w:ascii="Josefin Sans" w:hAnsi="Josefin Sans"/>
          <w:color w:val="3E3E3E"/>
          <w:shd w:val="clear" w:color="auto" w:fill="FFFFFF"/>
        </w:rPr>
      </w:pPr>
      <w:r w:rsidRPr="000D4DC4">
        <w:rPr>
          <w:rFonts w:ascii="Josefin Sans" w:hAnsi="Josefin Sans"/>
          <w:color w:val="3E3E3E"/>
        </w:rPr>
        <w:br/>
      </w:r>
      <w:r w:rsidRPr="000D4DC4">
        <w:rPr>
          <w:rStyle w:val="Strong"/>
          <w:rFonts w:ascii="Josefin Sans" w:hAnsi="Josefin Sans"/>
          <w:color w:val="3E3E3E"/>
          <w:shd w:val="clear" w:color="auto" w:fill="FFFFFF"/>
        </w:rPr>
        <w:t>PARKING</w:t>
      </w:r>
      <w:r w:rsidRPr="000D4DC4">
        <w:rPr>
          <w:rStyle w:val="Strong"/>
          <w:rFonts w:ascii="Josefin Sans" w:hAnsi="Josefin Sans"/>
          <w:color w:val="3E3E3E"/>
          <w:u w:val="single"/>
          <w:shd w:val="clear" w:color="auto" w:fill="FFFFFF"/>
        </w:rPr>
        <w:t>:</w:t>
      </w:r>
      <w:r w:rsidRPr="000D4DC4">
        <w:rPr>
          <w:rFonts w:ascii="Josefin Sans" w:hAnsi="Josefin Sans"/>
          <w:color w:val="3E3E3E"/>
        </w:rPr>
        <w:br/>
      </w:r>
      <w:r w:rsidRPr="000D4DC4">
        <w:rPr>
          <w:rFonts w:ascii="Josefin Sans" w:hAnsi="Josefin Sans"/>
          <w:color w:val="3E3E3E"/>
          <w:shd w:val="clear" w:color="auto" w:fill="FFFFFF"/>
        </w:rPr>
        <w:t>Parking for access to the Texas Capitol - Capitol Visitors Garage, 1201 San Jacinto Blvd, Austin, TX 78701 </w:t>
      </w:r>
    </w:p>
    <w:p w14:paraId="09B657D2" w14:textId="3145A78B" w:rsidR="003D3325" w:rsidRPr="000D4DC4" w:rsidRDefault="003D3325">
      <w:pPr>
        <w:rPr>
          <w:rStyle w:val="Hyperlink"/>
        </w:rPr>
      </w:pPr>
      <w:r w:rsidRPr="000D4DC4">
        <w:t xml:space="preserve">Ryan </w:t>
      </w:r>
      <w:proofErr w:type="spellStart"/>
      <w:r w:rsidRPr="000D4DC4">
        <w:t>Skrobarczyk</w:t>
      </w:r>
      <w:proofErr w:type="spellEnd"/>
      <w:r w:rsidRPr="000D4DC4">
        <w:t xml:space="preserve">, Director, Legislative &amp; Regulatory Affairs, 512-367-9922 | </w:t>
      </w:r>
      <w:hyperlink r:id="rId5" w:history="1">
        <w:r w:rsidRPr="000D4DC4">
          <w:rPr>
            <w:rStyle w:val="Hyperlink"/>
          </w:rPr>
          <w:t>Ryan@tnlaonline.org</w:t>
        </w:r>
      </w:hyperlink>
    </w:p>
    <w:p w14:paraId="19EFDC67" w14:textId="77777777" w:rsidR="000D4DC4" w:rsidRPr="000D4DC4" w:rsidRDefault="009B13A1" w:rsidP="000D4DC4">
      <w:pPr>
        <w:jc w:val="center"/>
        <w:rPr>
          <w:rFonts w:ascii="Josefin Sans" w:hAnsi="Josefin Sans"/>
          <w:color w:val="000000" w:themeColor="text1"/>
          <w:shd w:val="clear" w:color="auto" w:fill="FFFFFF"/>
        </w:rPr>
      </w:pPr>
      <w:r w:rsidRPr="000D4DC4">
        <w:rPr>
          <w:rFonts w:ascii="Josefin Sans" w:hAnsi="Josefin Sans"/>
          <w:color w:val="000000" w:themeColor="text1"/>
          <w:shd w:val="clear" w:color="auto" w:fill="FFFFFF"/>
        </w:rPr>
        <w:t>Sponsored by:</w:t>
      </w:r>
    </w:p>
    <w:p w14:paraId="157CE765" w14:textId="1ECBA22B" w:rsidR="009B13A1" w:rsidRDefault="000D4DC4" w:rsidP="000D4DC4">
      <w:pPr>
        <w:jc w:val="center"/>
      </w:pPr>
      <w:r>
        <w:rPr>
          <w:rFonts w:ascii="Josefin Sans" w:hAnsi="Josefin Sans"/>
          <w:noProof/>
          <w:color w:val="000000" w:themeColor="text1"/>
          <w:sz w:val="23"/>
          <w:szCs w:val="23"/>
          <w:shd w:val="clear" w:color="auto" w:fill="FFFFFF"/>
        </w:rPr>
        <w:drawing>
          <wp:inline distT="0" distB="0" distL="0" distR="0" wp14:anchorId="4826DF65" wp14:editId="4F1BE37C">
            <wp:extent cx="2952750" cy="21054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57" cy="211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3A1" w:rsidSect="000D4DC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25"/>
    <w:rsid w:val="000D4DC4"/>
    <w:rsid w:val="001218FA"/>
    <w:rsid w:val="001F15C4"/>
    <w:rsid w:val="003D3325"/>
    <w:rsid w:val="004A76D6"/>
    <w:rsid w:val="004E5E32"/>
    <w:rsid w:val="005A711A"/>
    <w:rsid w:val="00781A3F"/>
    <w:rsid w:val="009A5205"/>
    <w:rsid w:val="009B13A1"/>
    <w:rsid w:val="00A60B56"/>
    <w:rsid w:val="00AC58B5"/>
    <w:rsid w:val="00BE75B1"/>
    <w:rsid w:val="00D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4D20"/>
  <w15:chartTrackingRefBased/>
  <w15:docId w15:val="{9BFCC6FF-0355-4197-A36A-AE1F1E16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3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3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3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3D3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yan@tnlaonlin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Riggins</dc:creator>
  <cp:keywords/>
  <dc:description/>
  <cp:lastModifiedBy>Sarah Riggins</cp:lastModifiedBy>
  <cp:revision>10</cp:revision>
  <dcterms:created xsi:type="dcterms:W3CDTF">2023-02-20T17:27:00Z</dcterms:created>
  <dcterms:modified xsi:type="dcterms:W3CDTF">2023-02-20T17:50:00Z</dcterms:modified>
</cp:coreProperties>
</file>